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5" w:rsidRPr="00087DE5" w:rsidRDefault="00087DE5" w:rsidP="00087DE5">
      <w:pPr>
        <w:pStyle w:val="a3"/>
        <w:ind w:left="714"/>
        <w:contextualSpacing w:val="0"/>
        <w:jc w:val="center"/>
        <w:rPr>
          <w:rFonts w:ascii="Book Antiqua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  <w:lang w:eastAsia="ru-RU"/>
        </w:rPr>
        <w:t xml:space="preserve">СОВЕТЫ РОДИТЕЛЯМ </w:t>
      </w:r>
      <w:r w:rsidR="00E81969">
        <w:rPr>
          <w:rFonts w:ascii="Book Antiqua" w:eastAsia="Times New Roman" w:hAnsi="Book Antiqua" w:cs="Times New Roman"/>
          <w:b/>
          <w:sz w:val="26"/>
          <w:szCs w:val="26"/>
          <w:lang w:eastAsia="ru-RU"/>
        </w:rPr>
        <w:t xml:space="preserve">ПЕРВОКЛАССНИКОВ  </w:t>
      </w:r>
      <w:bookmarkStart w:id="0" w:name="_GoBack"/>
      <w:bookmarkEnd w:id="0"/>
      <w:r w:rsidR="00E81969">
        <w:rPr>
          <w:rFonts w:ascii="Book Antiqua" w:eastAsia="Times New Roman" w:hAnsi="Book Antiqua" w:cs="Times New Roman"/>
          <w:b/>
          <w:sz w:val="26"/>
          <w:szCs w:val="26"/>
          <w:lang w:eastAsia="ru-RU"/>
        </w:rPr>
        <w:t xml:space="preserve"> </w:t>
      </w:r>
    </w:p>
    <w:p w:rsidR="00E10BEA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Будите ребенка утром спокойно. Проснувшись, он должен увидеть Вашу улыбку и услышать ласковый голос.</w:t>
      </w:r>
    </w:p>
    <w:p w:rsidR="00E10BEA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Не торопите ребенка! Умение рассчитать время - Ваша задача. Если Вам это плохо удается, то вины ребенка в этом нет.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Не отправляйте ребенка в школу без завтрака. До школьного завтрака ему еще придется работать.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Прощаясь с ребенком, пожелайте ему удачи. 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Не предупреждайте его постоянно: «Не балуйся!», «Веди себя хорошо!», «Чтобы не было плохих отметок!»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Постарайтесь встречать ребенка после уроков доброжелательно. Не начинайте беседу с вопроса: «Что ты сегодня получил?»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Если видите, что ребенок огорчен, но молчит, не расспрашивайте его, успокоится, тогда и расскажет все сам.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Выслушав замечания учителя, не торопитесь выяснять отношения, постарайтесь, чтобы разговор происходил с учителем без ребенка.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После школы не торопитесь садиться за уроки. Необходимо 1,5-2 часа отдыха, очень полезен дневной сон.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Лучшее время для приготовления уроков с 15.00 до 17.00. Занятия по вечерам бесполезны.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Помогая ребенку при выполнении домашних заданий, наберитесь терпения, подбодрите его: «У тебя все получится», «Давай разберемся вместе». </w:t>
      </w: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br/>
        <w:t>Помогайте ребенку в том случае, если ребенок не справляется сам.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Через каждые 15-20 минут работы предоставляйте ребенку возможность сменить вид деятельности, отдохнуть.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Найдите в течение дня время (не менее 30 минут), когда Вы будете принадлежать только ребенку.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Выберите единую тактику общения всех взрослых в семье с ребенком. </w:t>
      </w:r>
    </w:p>
    <w:p w:rsidR="00594529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Свои разногласия по поводу педагогической тактики решайте без него.</w:t>
      </w:r>
    </w:p>
    <w:p w:rsidR="008F04FF" w:rsidRPr="00087DE5" w:rsidRDefault="00E10BEA" w:rsidP="00E81969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Book Antiqua" w:hAnsi="Book Antiqua" w:cs="Times New Roman"/>
          <w:b/>
          <w:sz w:val="25"/>
          <w:szCs w:val="25"/>
        </w:rPr>
      </w:pP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Будьте внимательны к жалобам ребенка на усталость, головную боль.</w:t>
      </w:r>
      <w:r w:rsidR="00E81969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 </w:t>
      </w: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Чаще всего это объективные показатели переутомления и трудностей в учебе.</w:t>
      </w:r>
      <w:r w:rsidR="00E81969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 xml:space="preserve"> </w:t>
      </w:r>
      <w:r w:rsidRPr="00087DE5">
        <w:rPr>
          <w:rFonts w:ascii="Book Antiqua" w:eastAsia="Times New Roman" w:hAnsi="Book Antiqua" w:cs="Times New Roman"/>
          <w:b/>
          <w:sz w:val="25"/>
          <w:szCs w:val="25"/>
          <w:lang w:eastAsia="ru-RU"/>
        </w:rPr>
        <w:t>Учтите, что совсем уже большие дети очень любят перед сном сказку, ласковое слово. Все это успокаивает и помогает снять напряжение за день.</w:t>
      </w:r>
    </w:p>
    <w:p w:rsidR="0064709E" w:rsidRDefault="0064709E" w:rsidP="00E8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06" w:rsidRDefault="00520006" w:rsidP="00520006">
      <w:pPr>
        <w:pStyle w:val="a3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AF042B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lastRenderedPageBreak/>
        <w:t>РИТУАЛЫ, КОТОРЫЕ НРАВЯТСЯ ДЕТЯМ.</w:t>
      </w: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 </w:t>
      </w:r>
    </w:p>
    <w:p w:rsidR="00C568B1" w:rsidRPr="00AF042B" w:rsidRDefault="00C568B1" w:rsidP="00520006">
      <w:pPr>
        <w:pStyle w:val="a3"/>
        <w:rPr>
          <w:rFonts w:ascii="Book Antiqua" w:hAnsi="Book Antiqua" w:cs="Times New Roman"/>
          <w:b/>
          <w:sz w:val="28"/>
          <w:szCs w:val="24"/>
        </w:rPr>
      </w:pPr>
    </w:p>
    <w:p w:rsidR="00520006" w:rsidRPr="00AF042B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Перед уходом в школу получить объятие родителей, напутственное слово или жест. </w:t>
      </w:r>
    </w:p>
    <w:p w:rsidR="00520006" w:rsidRPr="00AF042B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Придя из школы, рассказать о своих удачах и проблемах и получить слова поддержки и участия за чашкой чая. </w:t>
      </w:r>
    </w:p>
    <w:p w:rsidR="00520006" w:rsidRPr="00AF042B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Посидеть в сумерках при свечах с мамой и папой. </w:t>
      </w:r>
    </w:p>
    <w:p w:rsidR="00520006" w:rsidRPr="000624FA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На ночь слушать сказку и быть заботливо укрытым. </w:t>
      </w:r>
    </w:p>
    <w:p w:rsidR="00520006" w:rsidRPr="000624FA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В свой день рождения получать сюрпризы и устраивать их для других членов семьи. </w:t>
      </w:r>
    </w:p>
    <w:p w:rsidR="00520006" w:rsidRPr="00E81969" w:rsidRDefault="00520006" w:rsidP="00520006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Посидеть с родителями, взявшись за руки во время своей болезни. </w:t>
      </w:r>
    </w:p>
    <w:p w:rsidR="00E81969" w:rsidRPr="00E81969" w:rsidRDefault="00E81969" w:rsidP="00E81969">
      <w:pPr>
        <w:spacing w:line="360" w:lineRule="auto"/>
        <w:rPr>
          <w:rFonts w:ascii="Book Antiqua" w:hAnsi="Book Antiqua" w:cs="Times New Roman"/>
          <w:b/>
          <w:sz w:val="28"/>
          <w:szCs w:val="24"/>
        </w:rPr>
      </w:pPr>
    </w:p>
    <w:p w:rsidR="00520006" w:rsidRPr="00B207FD" w:rsidRDefault="00520006" w:rsidP="00E81969">
      <w:pPr>
        <w:pStyle w:val="a3"/>
        <w:numPr>
          <w:ilvl w:val="0"/>
          <w:numId w:val="6"/>
        </w:numPr>
        <w:spacing w:line="360" w:lineRule="auto"/>
        <w:rPr>
          <w:rFonts w:ascii="Book Antiqua" w:hAnsi="Book Antiqua" w:cs="Times New Roman"/>
          <w:b/>
          <w:sz w:val="28"/>
          <w:szCs w:val="24"/>
        </w:rPr>
      </w:pPr>
      <w:r w:rsidRPr="00AF042B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>Любите вашего ребенка таким, какой он есть, и забудьте о качествах, которых у него нет. Результат воспитания зависит не от степени строгости или мягкости, а от ваших чу</w:t>
      </w:r>
      <w:proofErr w:type="gramStart"/>
      <w:r w:rsidRPr="00AF042B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>вств к р</w:t>
      </w:r>
      <w:proofErr w:type="gramEnd"/>
      <w:r w:rsidRPr="00AF042B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 xml:space="preserve">ебенку и от тех жизненных принципов, которые Вы ему прививаете. </w:t>
      </w:r>
      <w:r w:rsidRPr="00AF042B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br/>
      </w:r>
    </w:p>
    <w:p w:rsidR="006F5DB9" w:rsidRPr="0064709E" w:rsidRDefault="006F5DB9" w:rsidP="0064709E">
      <w:pPr>
        <w:spacing w:after="240" w:line="240" w:lineRule="auto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</w:p>
    <w:p w:rsidR="0064709E" w:rsidRPr="0064709E" w:rsidRDefault="0064709E" w:rsidP="0042789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>РАЗВИТИЕ ПОЛОЖИТЕЛЬНЫХ ЭМОЦИЙ РЕБЕНКА.</w:t>
      </w:r>
    </w:p>
    <w:p w:rsidR="00927DB2" w:rsidRDefault="0064709E" w:rsidP="00E81969">
      <w:pPr>
        <w:pStyle w:val="a3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>От повторяющихся знаков приветствия, одобрения, любви и принятия ребенка складывается ощущение «со мной все хорошо», «я хороший». От сигналов осуждения, недовольства, критики появляется ощущение «со мн</w:t>
      </w:r>
      <w:r w:rsidR="00927DB2"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ой что-то не так», «я плохой». </w:t>
      </w:r>
    </w:p>
    <w:p w:rsidR="00927DB2" w:rsidRDefault="0064709E" w:rsidP="00520006">
      <w:pPr>
        <w:pStyle w:val="a3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Душевная копилка ребенка работает день и ночь, ее ценность зависит от того, </w:t>
      </w:r>
      <w:r w:rsidR="00927DB2"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что мы бросаем туда. </w:t>
      </w:r>
    </w:p>
    <w:p w:rsidR="00927DB2" w:rsidRDefault="0064709E" w:rsidP="00520006">
      <w:pPr>
        <w:pStyle w:val="a3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>Даже требования, которые вы предъявляете должны быть</w:t>
      </w:r>
      <w:r w:rsidR="00927DB2"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 наполнены любовью и надеждой. </w:t>
      </w:r>
    </w:p>
    <w:p w:rsidR="00927DB2" w:rsidRDefault="0064709E" w:rsidP="00520006">
      <w:pPr>
        <w:pStyle w:val="a3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>Наказывая ребенка, оставайтесь рядом с ни</w:t>
      </w:r>
      <w:r w:rsidR="00927DB2"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м, не избегайте общения с ним. </w:t>
      </w:r>
    </w:p>
    <w:p w:rsidR="0064709E" w:rsidRPr="00927DB2" w:rsidRDefault="0064709E" w:rsidP="00520006">
      <w:pPr>
        <w:pStyle w:val="a3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>Не разговаривайте с ребенком с рав</w:t>
      </w:r>
      <w:r w:rsidR="00927DB2"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нодушным и безразличным видом. </w:t>
      </w:r>
    </w:p>
    <w:p w:rsidR="0064709E" w:rsidRPr="00927DB2" w:rsidRDefault="0064709E" w:rsidP="00520006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927DB2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Заводите свои красивые, светлые и добрые ритуалы общения, которые сделают вашу жизнь теплее и радостнее. </w:t>
      </w:r>
    </w:p>
    <w:p w:rsidR="00331A83" w:rsidRPr="0064709E" w:rsidRDefault="0064709E" w:rsidP="00087DE5">
      <w:pPr>
        <w:spacing w:after="240" w:line="240" w:lineRule="auto"/>
        <w:jc w:val="center"/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lastRenderedPageBreak/>
        <w:t>КАК УСТА</w:t>
      </w:r>
      <w:r w:rsidR="00331A83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>НОВИТЬ ДИСЦИПЛИНУ ДЕТЕЙ В СЕМЬЕ</w:t>
      </w:r>
    </w:p>
    <w:p w:rsidR="00331A83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Договоритесь между собой с супругом (супругой), какого поведения вы ожидаете от ребенка.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Время от времени пересматривайте ваши требования к ребенку. Они разумные? Честные? Достаточно ли вы уважаете права ребенка? Требуйте слепого подчинения только тогда, когда речь идет о безопасности ребенка.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Поговорите с ребенком о ваших родительских требованиях к его поведению и объясните, почему они важны для ребенка и для семьи.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Регулярно пересматривайте семейные правила для подростков, они должны соответствовать их возрасту и уровню зрелости. Иными словами, степень свободы ребенка должна зависеть от степени его ответственности.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Договоритесь с супругом о наказании, которое последует, если ребенок нарушит правила, установленные вами.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Предложите детям поговорить вместе с вами о правилах и последствиях их невыполнения.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Предложите детям самим подумать, каковы должны быть последствия нарушения тех или иных правил, о которых договорилась семья.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Будьте постоянны. Повторяйте правила и поощряйте их выполнения. </w:t>
      </w:r>
    </w:p>
    <w:p w:rsidR="0064709E" w:rsidRPr="00331A83" w:rsidRDefault="0064709E" w:rsidP="00331A8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331A83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Рассматривайте дисциплину скорее как способ обучения ребенка, а не как форму наказания </w:t>
      </w:r>
    </w:p>
    <w:p w:rsidR="00331A83" w:rsidRDefault="0064709E" w:rsidP="00331A83">
      <w:pPr>
        <w:pStyle w:val="a3"/>
        <w:numPr>
          <w:ilvl w:val="0"/>
          <w:numId w:val="7"/>
        </w:numPr>
        <w:spacing w:line="360" w:lineRule="auto"/>
        <w:ind w:left="714" w:hanging="357"/>
        <w:contextualSpacing w:val="0"/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</w:pPr>
      <w:r w:rsidRPr="00087DE5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Нельзя предъявлять дисциплинарное требование к ребенку, проявляя при этом злость или жестокость. </w:t>
      </w:r>
      <w:r w:rsidRPr="00087DE5">
        <w:rPr>
          <w:rFonts w:ascii="Book Antiqua" w:eastAsia="Times New Roman" w:hAnsi="Book Antiqua" w:cs="Times"/>
          <w:b/>
          <w:sz w:val="26"/>
          <w:szCs w:val="24"/>
          <w:lang w:eastAsia="ru-RU"/>
        </w:rPr>
        <w:br/>
      </w:r>
    </w:p>
    <w:p w:rsidR="00C568B1" w:rsidRDefault="00C568B1" w:rsidP="006F5DB9">
      <w:pPr>
        <w:spacing w:before="100" w:beforeAutospacing="1" w:after="100" w:afterAutospacing="1" w:line="240" w:lineRule="auto"/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</w:pPr>
    </w:p>
    <w:p w:rsidR="006F5DB9" w:rsidRPr="0064709E" w:rsidRDefault="006F5DB9" w:rsidP="006F5DB9">
      <w:pPr>
        <w:spacing w:before="100" w:beforeAutospacing="1" w:after="100" w:afterAutospacing="1" w:line="240" w:lineRule="auto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>ВОСПИТАНИЕ ТРУДОЛЮБИЯ У ДЕТЕЙ</w:t>
      </w:r>
      <w:r w:rsidRPr="0064709E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t xml:space="preserve"> В СЕМЬЕ.</w:t>
      </w: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 </w:t>
      </w:r>
    </w:p>
    <w:p w:rsidR="006F5DB9" w:rsidRPr="00427897" w:rsidRDefault="006F5DB9" w:rsidP="00E81969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56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 </w:t>
      </w:r>
    </w:p>
    <w:p w:rsidR="006F5DB9" w:rsidRPr="0064709E" w:rsidRDefault="006F5DB9" w:rsidP="006F5DB9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56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Привлекайте ребенка к большим семейным делам и приучайте ребенка начатую работу доводить до конца. </w:t>
      </w:r>
    </w:p>
    <w:p w:rsidR="006F5DB9" w:rsidRPr="0064709E" w:rsidRDefault="006F5DB9" w:rsidP="006F5DB9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56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Каждый член семьи, в том числе и ребенок, должен иметь обязанности по обслуживанию семьи. </w:t>
      </w:r>
    </w:p>
    <w:p w:rsidR="006F5DB9" w:rsidRDefault="006F5DB9" w:rsidP="006F5DB9">
      <w:pPr>
        <w:pStyle w:val="a3"/>
        <w:numPr>
          <w:ilvl w:val="0"/>
          <w:numId w:val="3"/>
        </w:numPr>
        <w:spacing w:after="240"/>
        <w:ind w:left="567" w:hanging="567"/>
        <w:contextualSpacing w:val="0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Не наказывайте ребенка трудом! </w:t>
      </w:r>
    </w:p>
    <w:p w:rsidR="00520006" w:rsidRPr="0064709E" w:rsidRDefault="00520006" w:rsidP="00520006">
      <w:pPr>
        <w:spacing w:before="100" w:beforeAutospacing="1" w:after="100" w:afterAutospacing="1" w:line="240" w:lineRule="auto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64709E"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  <w:lastRenderedPageBreak/>
        <w:t>ВОСПИТАНИЕ ДОБРОТЫ В ДЕТЯХ.</w:t>
      </w:r>
      <w:r w:rsidRPr="0064709E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 </w:t>
      </w:r>
    </w:p>
    <w:p w:rsidR="00520006" w:rsidRPr="002E2B5A" w:rsidRDefault="00520006" w:rsidP="00E81969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 </w:t>
      </w:r>
    </w:p>
    <w:p w:rsidR="00520006" w:rsidRPr="002E2B5A" w:rsidRDefault="00520006" w:rsidP="00E8196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proofErr w:type="gramStart"/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>Доброта начинается с любви к людям (прежде всего к самым близким) и к природе.</w:t>
      </w:r>
      <w:proofErr w:type="gramEnd"/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 Будем развивать в детях чувство любви ко всему живому. </w:t>
      </w:r>
    </w:p>
    <w:p w:rsidR="00520006" w:rsidRPr="002E2B5A" w:rsidRDefault="00520006" w:rsidP="00E81969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Научим детей ненавидеть зло и равнодушие. </w:t>
      </w:r>
    </w:p>
    <w:p w:rsidR="00520006" w:rsidRPr="002E2B5A" w:rsidRDefault="00520006" w:rsidP="00E8196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Как можно больше любви к ребенку, как можно больше требовательности к нему. </w:t>
      </w:r>
    </w:p>
    <w:p w:rsidR="00520006" w:rsidRPr="002E2B5A" w:rsidRDefault="00520006" w:rsidP="00E81969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Давайте делать добрые, хорошие поступки, дети учатся доброте у нас. </w:t>
      </w:r>
    </w:p>
    <w:p w:rsidR="00520006" w:rsidRDefault="00520006" w:rsidP="00E8196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="Book Antiqua" w:eastAsia="Times New Roman" w:hAnsi="Book Antiqua" w:cs="Times"/>
          <w:b/>
          <w:sz w:val="26"/>
          <w:szCs w:val="24"/>
          <w:lang w:eastAsia="ru-RU"/>
        </w:rPr>
      </w:pPr>
      <w:r w:rsidRPr="002E2B5A">
        <w:rPr>
          <w:rFonts w:ascii="Book Antiqua" w:eastAsia="Times New Roman" w:hAnsi="Book Antiqua" w:cs="Times"/>
          <w:b/>
          <w:sz w:val="26"/>
          <w:szCs w:val="24"/>
          <w:lang w:eastAsia="ru-RU"/>
        </w:rPr>
        <w:t xml:space="preserve">Научимся владеть собой. Выдержка! Выдержка! Выдержка! </w:t>
      </w:r>
    </w:p>
    <w:p w:rsidR="00331A83" w:rsidRDefault="00331A83" w:rsidP="00331A83">
      <w:pPr>
        <w:pStyle w:val="a3"/>
        <w:rPr>
          <w:rFonts w:ascii="Book Antiqua" w:eastAsia="Times New Roman" w:hAnsi="Book Antiqua" w:cs="Times"/>
          <w:b/>
          <w:bCs/>
          <w:sz w:val="26"/>
          <w:szCs w:val="24"/>
          <w:lang w:eastAsia="ru-RU"/>
        </w:rPr>
      </w:pPr>
    </w:p>
    <w:p w:rsidR="00B207FD" w:rsidRDefault="00B207FD" w:rsidP="00B207FD">
      <w:pPr>
        <w:pStyle w:val="a3"/>
        <w:spacing w:line="360" w:lineRule="auto"/>
        <w:rPr>
          <w:rFonts w:ascii="Book Antiqua" w:hAnsi="Book Antiqua" w:cs="Times New Roman"/>
          <w:b/>
          <w:sz w:val="28"/>
          <w:szCs w:val="24"/>
        </w:rPr>
      </w:pPr>
    </w:p>
    <w:p w:rsidR="00B207FD" w:rsidRPr="00B207FD" w:rsidRDefault="00B207FD" w:rsidP="00B207FD">
      <w:pPr>
        <w:pStyle w:val="a3"/>
        <w:spacing w:line="360" w:lineRule="auto"/>
        <w:rPr>
          <w:rFonts w:ascii="Book Antiqua" w:hAnsi="Book Antiqua" w:cs="Times New Roman"/>
          <w:b/>
          <w:sz w:val="28"/>
          <w:szCs w:val="24"/>
        </w:rPr>
      </w:pPr>
    </w:p>
    <w:sectPr w:rsidR="00B207FD" w:rsidRPr="00B207FD" w:rsidSect="00087DE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5B2"/>
    <w:multiLevelType w:val="hybridMultilevel"/>
    <w:tmpl w:val="FFCCD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83B"/>
    <w:multiLevelType w:val="hybridMultilevel"/>
    <w:tmpl w:val="C56A1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4A52"/>
    <w:multiLevelType w:val="hybridMultilevel"/>
    <w:tmpl w:val="FA3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28B3"/>
    <w:multiLevelType w:val="hybridMultilevel"/>
    <w:tmpl w:val="16EC9D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4DA9"/>
    <w:multiLevelType w:val="hybridMultilevel"/>
    <w:tmpl w:val="4B987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136D8"/>
    <w:multiLevelType w:val="hybridMultilevel"/>
    <w:tmpl w:val="7DDA9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7E1"/>
    <w:multiLevelType w:val="hybridMultilevel"/>
    <w:tmpl w:val="C9AA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EA"/>
    <w:rsid w:val="000624FA"/>
    <w:rsid w:val="00087DE5"/>
    <w:rsid w:val="001244E1"/>
    <w:rsid w:val="002E2B5A"/>
    <w:rsid w:val="00331A83"/>
    <w:rsid w:val="00427897"/>
    <w:rsid w:val="00520006"/>
    <w:rsid w:val="00594529"/>
    <w:rsid w:val="0064709E"/>
    <w:rsid w:val="006F5DB9"/>
    <w:rsid w:val="008F04FF"/>
    <w:rsid w:val="00927DB2"/>
    <w:rsid w:val="00AF042B"/>
    <w:rsid w:val="00B207FD"/>
    <w:rsid w:val="00C568B1"/>
    <w:rsid w:val="00E10BEA"/>
    <w:rsid w:val="00E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F"/>
  </w:style>
  <w:style w:type="paragraph" w:styleId="3">
    <w:name w:val="heading 3"/>
    <w:basedOn w:val="a"/>
    <w:link w:val="30"/>
    <w:uiPriority w:val="9"/>
    <w:qFormat/>
    <w:rsid w:val="00E10BEA"/>
    <w:pPr>
      <w:spacing w:before="312" w:after="168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BEA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List Paragraph"/>
    <w:basedOn w:val="a"/>
    <w:uiPriority w:val="34"/>
    <w:qFormat/>
    <w:rsid w:val="00E10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</cp:revision>
  <dcterms:created xsi:type="dcterms:W3CDTF">2012-11-15T05:57:00Z</dcterms:created>
  <dcterms:modified xsi:type="dcterms:W3CDTF">2015-05-07T09:09:00Z</dcterms:modified>
</cp:coreProperties>
</file>